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3.png" ContentType="image/png"/>
  <Override PartName="/word/media/image6.png" ContentType="image/png"/>
  <Override PartName="/word/media/image2.png" ContentType="image/png"/>
  <Override PartName="/word/media/image5.jpeg" ContentType="image/jpeg"/>
  <Override PartName="/word/media/image4.jpeg" ContentType="image/jpeg"/>
  <Override PartName="/word/media/image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media/image11.png" ContentType="image/png"/>
  <Override PartName="/word/media/image19.jpeg" ContentType="image/jpeg"/>
  <Override PartName="/word/media/image18.jpeg" ContentType="image/jpeg"/>
  <Override PartName="/word/media/image17.jpeg" ContentType="image/jpeg"/>
  <Override PartName="/word/media/image15.jpeg" ContentType="image/jpeg"/>
  <Override PartName="/word/media/image13.jpeg" ContentType="image/jpeg"/>
  <Override PartName="/word/media/image12.jpeg" ContentType="image/jpeg"/>
  <Override PartName="/word/media/image14.jpeg" ContentType="image/jpeg"/>
  <Override PartName="/word/media/image16.jpeg" ContentType="image/jpeg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  <w:t>ANEXO A</w:t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/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MODELO DE PLANILHA DE REGISTRO DIÁRIO</w:t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657850" cy="4241800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721" t="0" r="553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  <w:r>
        <w:br w:type="page"/>
      </w:r>
    </w:p>
    <w:p>
      <w:pPr>
        <w:pStyle w:val="Normal"/>
        <w:jc w:val="center"/>
        <w:rPr/>
      </w:pPr>
      <w:r>
        <w:rPr>
          <w:rFonts w:eastAsia="Arial" w:cs="Arial" w:ascii="Arial" w:hAnsi="Arial"/>
          <w:b/>
          <w:color w:val="000000"/>
          <w:sz w:val="22"/>
          <w:szCs w:val="22"/>
        </w:rPr>
        <w:t>ANEXO B</w:t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MODELO DE RELATÓRIO DE INVESTIGAÇÃO DE </w:t>
      </w:r>
      <w:r>
        <w:rPr>
          <w:rFonts w:eastAsia="Arial" w:cs="Arial" w:ascii="Arial" w:hAnsi="Arial"/>
          <w:b/>
          <w:sz w:val="22"/>
          <w:szCs w:val="22"/>
        </w:rPr>
        <w:t xml:space="preserve">MORTE POR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AFOGAMENTO</w:t>
      </w:r>
    </w:p>
    <w:p>
      <w:pPr>
        <w:pStyle w:val="Normal"/>
        <w:keepNext w:val="true"/>
        <w:keepLines w:val="false"/>
        <w:widowControl w:val="false"/>
        <w:tabs>
          <w:tab w:val="center" w:pos="4252" w:leader="none"/>
          <w:tab w:val="right" w:pos="8505" w:leader="none"/>
        </w:tabs>
        <w:spacing w:lineRule="auto" w:line="240" w:before="240" w:after="120"/>
        <w:ind w:left="0" w:right="0" w:hanging="0"/>
        <w:jc w:val="center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sz w:val="27"/>
          <w:szCs w:val="27"/>
        </w:rPr>
      </w:pPr>
      <w:r>
        <w:drawing>
          <wp:anchor behindDoc="0" distT="18415" distB="18415" distL="18415" distR="18415" simplePos="0" locked="0" layoutInCell="1" allowOverlap="1" relativeHeight="5">
            <wp:simplePos x="0" y="0"/>
            <wp:positionH relativeFrom="column">
              <wp:posOffset>-732155</wp:posOffset>
            </wp:positionH>
            <wp:positionV relativeFrom="paragraph">
              <wp:posOffset>48260</wp:posOffset>
            </wp:positionV>
            <wp:extent cx="619760" cy="666750"/>
            <wp:effectExtent l="0" t="0" r="0" b="0"/>
            <wp:wrapSquare wrapText="bothSides"/>
            <wp:docPr id="2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7"/>
          <w:szCs w:val="27"/>
        </w:rPr>
        <w:t>E</w:t>
      </w:r>
      <w:r>
        <w:rPr>
          <w:rFonts w:eastAsia="Times New Roman" w:cs="Times New Roman" w:ascii="Times New Roman" w:hAnsi="Times New Roman"/>
          <w:sz w:val="27"/>
          <w:szCs w:val="27"/>
        </w:rPr>
        <w:t>STADO DE SANTA CATARINA</w:t>
      </w:r>
    </w:p>
    <w:p>
      <w:pPr>
        <w:pStyle w:val="Normal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eastAsia="Times New Roman" w:cs="Times New Roman" w:ascii="Times New Roman" w:hAnsi="Times New Roman"/>
          <w:sz w:val="27"/>
          <w:szCs w:val="27"/>
        </w:rPr>
        <w:t>CORPO DE BOMBEIROS MILITAR DE SANTA CATARINA</w:t>
      </w:r>
    </w:p>
    <w:p>
      <w:pPr>
        <w:pStyle w:val="Normal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eastAsia="Times New Roman" w:cs="Times New Roman" w:ascii="Times New Roman" w:hAnsi="Times New Roman"/>
          <w:sz w:val="27"/>
          <w:szCs w:val="27"/>
        </w:rPr>
        <w:t>ESTADO-MAIOR GERAL (Florianópolis)</w:t>
      </w:r>
    </w:p>
    <w:p>
      <w:pPr>
        <w:pStyle w:val="Normal"/>
        <w:keepNext w:val="true"/>
        <w:keepLines w:val="false"/>
        <w:widowControl w:val="false"/>
        <w:tabs>
          <w:tab w:val="center" w:pos="4252" w:leader="none"/>
          <w:tab w:val="right" w:pos="8505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u w:val="single"/>
        </w:rPr>
      </w:pPr>
      <w:r>
        <w:rPr>
          <w:rFonts w:eastAsia="Times New Roman" w:cs="Times New Roman" w:ascii="Times New Roman" w:hAnsi="Times New Roman"/>
          <w:b/>
          <w:color w:val="000000"/>
          <w:u w:val="single"/>
        </w:rPr>
      </w:r>
      <w:bookmarkStart w:id="0" w:name="_gjdgxs"/>
      <w:bookmarkStart w:id="1" w:name="_gjdgxs"/>
      <w:bookmarkEnd w:id="1"/>
    </w:p>
    <w:p>
      <w:pPr>
        <w:pStyle w:val="Ttulo2"/>
        <w:numPr>
          <w:ilvl w:val="1"/>
          <w:numId w:val="1"/>
        </w:numPr>
        <w:tabs>
          <w:tab w:val="left" w:pos="0" w:leader="none"/>
        </w:tabs>
        <w:ind w:left="0" w:right="0" w:hanging="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 xml:space="preserve">RELATÓRIO DE INVESTIGAÇÃO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DE MORTE POR AFOGAMENTO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</w:rPr>
        <w:t>OPERAÇÃO VERANEIO 2021 – 20</w:t>
      </w:r>
      <w:r>
        <w:rPr>
          <w:rFonts w:eastAsia="Times New Roman" w:cs="Times New Roman" w:ascii="Times New Roman" w:hAnsi="Times New Roman"/>
          <w:b/>
        </w:rPr>
        <w:t>22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  <w:u w:val="single"/>
        </w:rPr>
      </w:pPr>
      <w:r>
        <w:rPr>
          <w:rFonts w:eastAsia="Times New Roman" w:cs="Times New Roman" w:ascii="Times New Roman" w:hAnsi="Times New Roman"/>
          <w:b/>
          <w:color w:val="000000"/>
          <w:u w:val="single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/>
      </w:pPr>
      <w:r>
        <w:rPr>
          <w:rFonts w:eastAsia="Times New Roman" w:cs="Times New Roman" w:ascii="Times New Roman" w:hAnsi="Times New Roman"/>
          <w:b/>
          <w:color w:val="000000"/>
        </w:rPr>
        <w:t>Processo Nº: 0000/2021</w:t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Evento:  </w:t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Local (praia):  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Município:  </w:t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Data e hora do afogamento:  </w:t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Oficial Investigador:   </w:t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                   </w:t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   Dados Gerais: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1.1. Tipo de ocorrência: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(    ) AFOGAMENTO COM MORTE EM </w:t>
      </w:r>
      <w:r>
        <w:rPr>
          <w:rFonts w:eastAsia="Times New Roman" w:cs="Times New Roman" w:ascii="Times New Roman" w:hAnsi="Times New Roman"/>
        </w:rPr>
        <w:t>ÁGUA</w:t>
      </w:r>
      <w:r>
        <w:rPr>
          <w:rFonts w:eastAsia="Times New Roman" w:cs="Times New Roman" w:ascii="Times New Roman" w:hAnsi="Times New Roman"/>
          <w:color w:val="000000"/>
        </w:rPr>
        <w:t xml:space="preserve"> SALGADA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(    ) AFOGAMENTO COM MORTE EM </w:t>
      </w:r>
      <w:r>
        <w:rPr>
          <w:rFonts w:eastAsia="Times New Roman" w:cs="Times New Roman" w:ascii="Times New Roman" w:hAnsi="Times New Roman"/>
        </w:rPr>
        <w:t>ÁGUA</w:t>
      </w:r>
      <w:r>
        <w:rPr>
          <w:rFonts w:eastAsia="Times New Roman" w:cs="Times New Roman" w:ascii="Times New Roman" w:hAnsi="Times New Roman"/>
          <w:color w:val="000000"/>
        </w:rPr>
        <w:t xml:space="preserve"> DOCE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1.2. Dados do local da ocorrência: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Bairro:</w:t>
        <w:tab/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Balneário: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Posto: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1.3. Dados Gerais da(s) vítima(s):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Nome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Idade: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Naturalidade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Nacionalidade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Residente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Bairro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Cidade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Estado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Habilidade de Natação: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</w:t>
      </w:r>
      <w:r>
        <w:rPr>
          <w:rFonts w:eastAsia="Times New Roman" w:cs="Times New Roman" w:ascii="Times New Roman" w:hAnsi="Times New Roman"/>
          <w:color w:val="000000"/>
        </w:rPr>
        <w:t>(    ) Bom Nadador    (   ) Nadava um pouco    (   ) Não sabia Nadar (   ) Não foi possível saber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1.4. Dia e hora do afogamento: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Dia do mês: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Dia da Semana: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Hora do afogamento: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1.5. Forma de aviso: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>(    ) Visual do Guarda-vidas   (    ) Verbal banhistas   (    ) telefone (    ) outros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1.6. Investigador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1.7. Listar o nome dos Guarda-vidas envolvidos na ocorrência (ação ou omissão no evento):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-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-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-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 xml:space="preserve">1.8. Nome e </w:t>
      </w:r>
      <w:r>
        <w:rPr>
          <w:rFonts w:eastAsia="Times New Roman" w:cs="Times New Roman" w:ascii="Times New Roman" w:hAnsi="Times New Roman"/>
          <w:b/>
        </w:rPr>
        <w:t>matrícula</w:t>
      </w:r>
      <w:r>
        <w:rPr>
          <w:rFonts w:eastAsia="Times New Roman" w:cs="Times New Roman" w:ascii="Times New Roman" w:hAnsi="Times New Roman"/>
          <w:b/>
          <w:color w:val="000000"/>
        </w:rPr>
        <w:t xml:space="preserve"> do Coordenador de Praia ou Postos de serviço no dia e hora do evento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           </w:t>
      </w:r>
      <w:r>
        <w:rPr>
          <w:rFonts w:eastAsia="Times New Roman" w:cs="Times New Roman" w:ascii="Times New Roman" w:hAnsi="Times New Roman"/>
          <w:color w:val="000000"/>
        </w:rPr>
        <w:t>Cabo BM Mtcl 999999-9 Felizardo da Silva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 xml:space="preserve">1.9. Qual a </w:t>
      </w:r>
      <w:r>
        <w:rPr>
          <w:rFonts w:eastAsia="Times New Roman" w:cs="Times New Roman" w:ascii="Times New Roman" w:hAnsi="Times New Roman"/>
          <w:b/>
        </w:rPr>
        <w:t>distância</w:t>
      </w:r>
      <w:r>
        <w:rPr>
          <w:rFonts w:eastAsia="Times New Roman" w:cs="Times New Roman" w:ascii="Times New Roman" w:hAnsi="Times New Roman"/>
          <w:b/>
          <w:color w:val="000000"/>
        </w:rPr>
        <w:t xml:space="preserve"> do local do afogamento até o posto mais próximo? </w:t>
      </w:r>
      <w:r>
        <w:rPr>
          <w:rFonts w:eastAsia="Times New Roman" w:cs="Times New Roman" w:ascii="Times New Roman" w:hAnsi="Times New Roman"/>
          <w:b/>
        </w:rPr>
        <w:t>Distância</w:t>
      </w:r>
      <w:r>
        <w:rPr>
          <w:rFonts w:eastAsia="Times New Roman" w:cs="Times New Roman" w:ascii="Times New Roman" w:hAnsi="Times New Roman"/>
          <w:b/>
          <w:color w:val="000000"/>
        </w:rPr>
        <w:t xml:space="preserve"> em metros? Para qual lado (direito ou esquerdo) do Posto?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1.10. Qual a cor da bandeira do posto de Guarda- Vidas no momento do afogamento?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</w:t>
      </w:r>
      <w:r>
        <w:rPr>
          <w:rFonts w:eastAsia="Times New Roman" w:cs="Times New Roman" w:ascii="Times New Roman" w:hAnsi="Times New Roman"/>
          <w:color w:val="000000"/>
        </w:rPr>
        <w:t>(    ) Verde   (    ) Amarela   (    ) Vermelha   (    )Preta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>1.11. Qual a quantidade de Guarda-vidas escalado no posto no dia e hora do afogamento?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1.12. O local do afogamento é considerado pelos Guarda-vidas como local perigoso?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</w:t>
      </w:r>
      <w:r>
        <w:rPr>
          <w:rFonts w:eastAsia="Times New Roman" w:cs="Times New Roman" w:ascii="Times New Roman" w:hAnsi="Times New Roman"/>
          <w:color w:val="000000"/>
        </w:rPr>
        <w:t xml:space="preserve">(    ) Sim       (   ) Não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>1.13. Se na pergunta anterior à resposta foi sim, explicar os motivos</w:t>
      </w:r>
      <w:r>
        <w:rPr>
          <w:rFonts w:eastAsia="Times New Roman" w:cs="Times New Roman" w:ascii="Times New Roman" w:hAnsi="Times New Roman"/>
          <w:color w:val="000000"/>
        </w:rPr>
        <w:t xml:space="preserve">? 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1.14. Se for local perigoso, havia sinalização por bandeiras, fitas ou placas no local do afogamento?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(    ) Sim       (    ) Não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1.15.  Foram realizadas manobras de reanimação cardiorrespiratória na(s) Vítima(s)?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(    ) Sim       (    ) Não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1.17. Caso negativo na pergunta anterior qual foi o motivo?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         </w:t>
      </w:r>
      <w:r>
        <w:rPr>
          <w:rFonts w:eastAsia="Times New Roman" w:cs="Times New Roman" w:ascii="Times New Roman" w:hAnsi="Times New Roman"/>
          <w:color w:val="000000"/>
        </w:rPr>
        <w:t xml:space="preserve">(     ) </w:t>
      </w:r>
      <w:r>
        <w:rPr>
          <w:rFonts w:eastAsia="Times New Roman" w:cs="Times New Roman" w:ascii="Times New Roman" w:hAnsi="Times New Roman"/>
        </w:rPr>
        <w:t>Vítima</w:t>
      </w:r>
      <w:r>
        <w:rPr>
          <w:rFonts w:eastAsia="Times New Roman" w:cs="Times New Roman" w:ascii="Times New Roman" w:hAnsi="Times New Roman"/>
          <w:color w:val="000000"/>
        </w:rPr>
        <w:t xml:space="preserve"> não encontrada       (     ) outro (s) citar: ..........................................................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1.18. A Vítima foi transportada para o Hospital (ou similar) por que tipo de meio?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     </w:t>
      </w:r>
      <w:r>
        <w:rPr>
          <w:rFonts w:eastAsia="Times New Roman" w:cs="Times New Roman" w:ascii="Times New Roman" w:hAnsi="Times New Roman"/>
          <w:color w:val="000000"/>
        </w:rPr>
        <w:t>(    ) ASU (    ) Samu (    ) PM (    ) Ambulância municipal (    ) Populares (    ) Arcanjo (    ) Graer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1.19. Nas avaliações até aqui visto, houve falha no serviço de prevenção ou atuação dos Guarda-vidas?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</w:rPr>
        <w:t>(    ) Sim       (    ) Não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1.20. Caso afirmativo na pergunta anterior, quais foram as falhas constatadas (citar).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1.21. Quanto tempo após o desaparecimento da vítima a Guarnição de mergulho iniciou as buscas?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</w:t>
      </w:r>
      <w:r>
        <w:rPr>
          <w:rFonts w:eastAsia="Times New Roman" w:cs="Times New Roman" w:ascii="Times New Roman" w:hAnsi="Times New Roman"/>
          <w:color w:val="000000"/>
        </w:rPr>
        <w:t>(    ) Não houve busca  (    ) Menos de 30 min  (    ) Entre 30 min e 60 min  (    ) mais de 60 min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1.22. Em quanto tempo o corpo foi encontrado?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(   ) Menos de 1h  (   ) Entre 1 e 12h  (   ) Entre 12 e 24h   (    ) Entre 24 e 48h (    ) Mais de 48h 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1.23. Outras informações que julgar necessário inserir (pontos ou atuações positivas)</w:t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Ttulo1"/>
        <w:tabs>
          <w:tab w:val="center" w:pos="2410" w:leader="none"/>
        </w:tabs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2. Depoimentos dos Guarda-vidas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Nome completo: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Idade: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Profissão: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Quantas temporadas já atuaram como Guarda Vidas: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Descrição dos fatos de forma objetiva, clara restrita ao fato,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Data e assinatura do Guarda Vidas</w:t>
      </w:r>
    </w:p>
    <w:p>
      <w:pPr>
        <w:pStyle w:val="Normal"/>
        <w:ind w:left="0" w:right="0" w:firstLine="720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Nome completo: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Idade: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Profissão: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Quantas temporadas já atuaram como Guarda Vidas: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Descrição dos fatos de forma objetiva, clara restrita ao fato,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Data e assinatura do Guarda Vidas</w:t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3. Exames e investigações realizadas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ind w:left="0" w:right="0" w:firstLine="720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3.1. Descrição geral do local do afogamento (roteiro básico):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4. Correlação dos elementos relacionados obtidos (roteiro básico):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5. Outras considerações, avaliações ou observações colhidas (roteiro básico).</w:t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6. Conclusões:</w:t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7. Anexos:</w:t>
      </w:r>
    </w:p>
    <w:p>
      <w:pPr>
        <w:pStyle w:val="Normal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/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>Balneário Camboriú-SC, Quartel do 13º BBM em 07 de fevereiro de 20</w:t>
      </w:r>
      <w:r>
        <w:rPr>
          <w:rFonts w:eastAsia="Times New Roman" w:cs="Times New Roman" w:ascii="Times New Roman" w:hAnsi="Times New Roman"/>
        </w:rPr>
        <w:t>21</w:t>
      </w:r>
      <w:r>
        <w:rPr>
          <w:rFonts w:eastAsia="Times New Roman" w:cs="Times New Roman" w:ascii="Times New Roman" w:hAnsi="Times New Roman"/>
          <w:color w:val="000000"/>
        </w:rPr>
        <w:t>.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b/>
        </w:rPr>
        <w:t xml:space="preserve">NOME COMPLETO DO ENCARREGADO </w:t>
      </w:r>
      <w:r>
        <w:rPr>
          <w:rFonts w:eastAsia="Times New Roman" w:cs="Times New Roman" w:ascii="Times New Roman" w:hAnsi="Times New Roman"/>
          <w:b/>
          <w:color w:val="000000"/>
        </w:rPr>
        <w:t>– Cap BM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Encarregado da Investigação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“</w:t>
      </w:r>
      <w:r>
        <w:rPr>
          <w:rFonts w:eastAsia="Times New Roman" w:cs="Times New Roman" w:ascii="Times New Roman" w:hAnsi="Times New Roman"/>
          <w:b/>
          <w:color w:val="000000"/>
        </w:rPr>
        <w:t>ANEXO I“</w:t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CROQUI DO LOCAL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“</w:t>
      </w:r>
      <w:r>
        <w:rPr>
          <w:rFonts w:eastAsia="Times New Roman" w:cs="Times New Roman" w:ascii="Times New Roman" w:hAnsi="Times New Roman"/>
          <w:b/>
          <w:color w:val="000000"/>
        </w:rPr>
        <w:t>ANEXO II”</w:t>
      </w:r>
    </w:p>
    <w:p>
      <w:pPr>
        <w:pStyle w:val="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sectPr>
          <w:type w:val="nextPage"/>
          <w:pgSz w:w="11906" w:h="16838"/>
          <w:pgMar w:left="1701" w:right="1134" w:header="0" w:top="1134" w:footer="0" w:bottom="1701" w:gutter="0"/>
          <w:pgNumType w:start="1" w:fmt="decimal"/>
          <w:formProt w:val="false"/>
          <w:textDirection w:val="lrTb"/>
          <w:docGrid w:type="default" w:linePitch="240" w:charSpace="0"/>
        </w:sectPr>
        <w:pStyle w:val="Normal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FOTOS DO LOCAL</w:t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  <w:t>ANEXO C</w:t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MODELO DE FICHA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DE </w:t>
      </w:r>
      <w:r>
        <w:rPr>
          <w:rFonts w:eastAsia="Arial" w:cs="Arial" w:ascii="Arial" w:hAnsi="Arial"/>
          <w:b/>
          <w:sz w:val="22"/>
          <w:szCs w:val="22"/>
        </w:rPr>
        <w:t>REGISTRO DE OCORRÊNCIA</w:t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5817870" cy="8399780"/>
            <wp:effectExtent l="0" t="0" r="0" b="0"/>
            <wp:docPr id="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  <w:r>
        <w:br w:type="page"/>
      </w:r>
    </w:p>
    <w:p>
      <w:pPr>
        <w:pStyle w:val="Normal"/>
        <w:jc w:val="center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  <w:t>ANEXO D</w:t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SINALIZAÇÃO DOS AMBIENTES AQUÁTICOS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Bandeira de sinalização de local perigoso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347720" cy="2102485"/>
            <wp:effectExtent l="0" t="0" r="0" b="0"/>
            <wp:docPr id="4" name="image17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Bandeira de sinalização de local adequado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131185" cy="2061210"/>
            <wp:effectExtent l="0" t="0" r="0" b="0"/>
            <wp:docPr id="5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Bandeira de sinalização de incidência de águas-vivas</w:t>
      </w:r>
    </w:p>
    <w:p>
      <w:pPr>
        <w:pStyle w:val="Normal"/>
        <w:widowControl w:val="false"/>
        <w:ind w:left="0" w:right="0" w:firstLine="283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219450" cy="2176780"/>
            <wp:effectExtent l="0" t="0" r="0" b="0"/>
            <wp:docPr id="6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4178" r="0" b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>Bandeiras de sinalização de riscos de afogamento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278755" cy="4109085"/>
            <wp:effectExtent l="0" t="0" r="0" b="0"/>
            <wp:docPr id="7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>Placa indicativa de local perigoso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23205" cy="2958465"/>
            <wp:effectExtent l="0" t="0" r="0" b="0"/>
            <wp:docPr id="8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 xml:space="preserve">Fita indicativa de área não protegida por guarda-vidas (fita semelhante a zebrada, porém, mais larga) 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FF3333"/>
        </w:rPr>
      </w:pPr>
      <w:r>
        <w:rPr>
          <w:rFonts w:eastAsia="Times New Roman" w:cs="Times New Roman" w:ascii="Times New Roman" w:hAnsi="Times New Roman"/>
          <w:color w:val="FF3333"/>
        </w:rPr>
      </w:r>
    </w:p>
    <w:p>
      <w:pPr>
        <w:pStyle w:val="Normal"/>
        <w:rPr/>
      </w:pPr>
      <w:r>
        <w:rPr/>
        <w:drawing>
          <wp:inline distT="0" distB="0" distL="0" distR="0">
            <wp:extent cx="6038850" cy="1794510"/>
            <wp:effectExtent l="0" t="0" r="0" b="0"/>
            <wp:docPr id="9" name="image1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jp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>Fita zebrada para isolamento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85725</wp:posOffset>
            </wp:positionH>
            <wp:positionV relativeFrom="paragraph">
              <wp:posOffset>17145</wp:posOffset>
            </wp:positionV>
            <wp:extent cx="6120130" cy="798195"/>
            <wp:effectExtent l="0" t="0" r="0" b="0"/>
            <wp:wrapTopAndBottom/>
            <wp:docPr id="10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>Corda flutuante para isolamento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640715</wp:posOffset>
            </wp:positionH>
            <wp:positionV relativeFrom="paragraph">
              <wp:posOffset>635</wp:posOffset>
            </wp:positionV>
            <wp:extent cx="4838700" cy="1687195"/>
            <wp:effectExtent l="0" t="0" r="0" b="0"/>
            <wp:wrapTopAndBottom/>
            <wp:docPr id="11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  <w:t xml:space="preserve">Placa de sinalização preventiva para posto guarda vidas </w:t>
      </w:r>
      <w:r>
        <w:rPr>
          <w:rFonts w:eastAsia="Arial" w:cs="Arial" w:ascii="Arial" w:hAnsi="Arial"/>
          <w:b/>
          <w:sz w:val="22"/>
          <w:szCs w:val="22"/>
        </w:rPr>
        <w:t>Modelo 1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122670" cy="5562600"/>
            <wp:effectExtent l="0" t="0" r="0" b="0"/>
            <wp:docPr id="12" name="image1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Placa de sinalização preventiva para posto guarda vidas Modelo 2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26455" cy="4067175"/>
            <wp:effectExtent l="0" t="0" r="0" b="0"/>
            <wp:docPr id="13" name="image1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Placa de sinalização preventiva para posto guarda vidas Modelo 3</w:t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20005" cy="5135880"/>
            <wp:effectExtent l="0" t="0" r="0" b="0"/>
            <wp:docPr id="14" name="image1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i/>
          <w:i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color w:val="000000"/>
        </w:rPr>
        <w:t xml:space="preserve"> </w:t>
      </w:r>
      <w:r>
        <w:rPr>
          <w:rFonts w:eastAsia="Arial" w:cs="Arial" w:ascii="Arial" w:hAnsi="Arial"/>
          <w:b/>
          <w:sz w:val="22"/>
          <w:szCs w:val="22"/>
        </w:rPr>
        <w:t>S</w:t>
      </w:r>
      <w:r>
        <w:rPr>
          <w:rFonts w:eastAsia="Arial" w:cs="Arial" w:ascii="Arial" w:hAnsi="Arial"/>
          <w:b/>
          <w:color w:val="000000"/>
          <w:sz w:val="22"/>
          <w:szCs w:val="22"/>
        </w:rPr>
        <w:t xml:space="preserve">inalização preventiva de corrente de retorno, local adequado e </w:t>
      </w:r>
      <w:r>
        <w:rPr>
          <w:rFonts w:eastAsia="Arial" w:cs="Arial" w:ascii="Arial" w:hAnsi="Arial"/>
          <w:b/>
          <w:sz w:val="22"/>
          <w:szCs w:val="22"/>
        </w:rPr>
        <w:t>informações</w:t>
      </w:r>
      <w:r>
        <w:rPr>
          <w:rFonts w:eastAsia="Arial" w:cs="Arial" w:ascii="Arial" w:hAnsi="Arial"/>
          <w:b/>
          <w:color w:val="000000"/>
          <w:sz w:val="22"/>
          <w:szCs w:val="22"/>
        </w:rPr>
        <w:t xml:space="preserve">  </w:t>
      </w:r>
      <w:r>
        <w:rPr>
          <w:rFonts w:eastAsia="Arial" w:cs="Arial" w:ascii="Arial" w:hAnsi="Arial"/>
          <w:b/>
          <w:i/>
          <w:color w:val="000000"/>
          <w:sz w:val="22"/>
          <w:szCs w:val="22"/>
        </w:rPr>
        <w:t>(wind banner)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964430" cy="7800975"/>
            <wp:effectExtent l="0" t="0" r="0" b="0"/>
            <wp:docPr id="15" name="image1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jp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Placa de sinalização de locais sem o serviço de Guarda-vidas</w:t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122670" cy="4114800"/>
            <wp:effectExtent l="0" t="0" r="0" b="0"/>
            <wp:docPr id="16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keepNext w:val="true"/>
        <w:keepLines w:val="false"/>
        <w:widowControl w:val="false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hanging="0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Placa de sinalização de Perigo em Costões</w:t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/>
      </w:pPr>
      <w:r>
        <w:rPr/>
        <w:drawing>
          <wp:inline distT="0" distB="0" distL="0" distR="0">
            <wp:extent cx="5715000" cy="3829050"/>
            <wp:effectExtent l="0" t="0" r="0" b="0"/>
            <wp:docPr id="17" name="image1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jp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Placa ou Lonas de sinalização de Boia e Balneários</w:t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/>
      </w:pPr>
      <w:r>
        <w:rPr/>
        <w:drawing>
          <wp:inline distT="0" distB="0" distL="0" distR="0">
            <wp:extent cx="4838700" cy="3024505"/>
            <wp:effectExtent l="0" t="0" r="0" b="0"/>
            <wp:docPr id="18" name="image1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tabs>
          <w:tab w:val="left" w:pos="1080" w:leader="none"/>
          <w:tab w:val="left" w:pos="3436" w:leader="none"/>
        </w:tabs>
        <w:ind w:left="0" w:right="0" w:firstLine="567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886460</wp:posOffset>
            </wp:positionH>
            <wp:positionV relativeFrom="paragraph">
              <wp:posOffset>31115</wp:posOffset>
            </wp:positionV>
            <wp:extent cx="4832350" cy="3025775"/>
            <wp:effectExtent l="0" t="0" r="0" b="0"/>
            <wp:wrapSquare wrapText="bothSides"/>
            <wp:docPr id="19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1"/>
      <w:type w:val="nextPage"/>
      <w:pgSz w:w="11906" w:h="16838"/>
      <w:pgMar w:left="1134" w:right="850" w:header="285" w:top="850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true"/>
      <w:keepLines w:val="false"/>
      <w:widowControl w:val="false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2">
    <w:name w:val="Heading 2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3">
    <w:name w:val="Heading 3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4">
    <w:name w:val="Heading 4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5">
    <w:name w:val="Heading 5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6">
    <w:name w:val="Heading 6"/>
    <w:basedOn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qFormat/>
    <w:pPr/>
    <w:rPr/>
  </w:style>
  <w:style w:type="paragraph" w:styleId="Subttulo">
    <w:name w:val="Subtitle"/>
    <w:basedOn w:val="LOnormal"/>
    <w:qFormat/>
    <w:pPr/>
    <w:rPr/>
  </w:style>
  <w:style w:type="paragraph" w:styleId="Cabealho">
    <w:name w:val="Head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header" Target="head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16</Pages>
  <Words>776</Words>
  <Characters>3878</Characters>
  <CharactersWithSpaces>5070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2021-08-20T15:25:25Z</dcterms:modified>
  <cp:revision>2</cp:revision>
  <dc:subject/>
  <dc:title/>
</cp:coreProperties>
</file>